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BD" w:rsidRPr="00F413BD" w:rsidRDefault="00F413BD" w:rsidP="00F413BD">
      <w:pPr>
        <w:bidi w:val="0"/>
        <w:spacing w:line="240" w:lineRule="auto"/>
        <w:jc w:val="center"/>
        <w:rPr>
          <w:rFonts w:ascii="Times New Roman" w:eastAsia="Times New Roman" w:hAnsi="Times New Roman" w:cs="Times New Roman"/>
          <w:sz w:val="24"/>
          <w:szCs w:val="24"/>
        </w:rPr>
      </w:pPr>
      <w:r>
        <w:rPr>
          <w:rFonts w:ascii="Calibri" w:eastAsia="Times New Roman" w:hAnsi="Calibri" w:cs="Times New Roman" w:hint="cs"/>
          <w:color w:val="000000"/>
          <w:sz w:val="36"/>
          <w:szCs w:val="36"/>
          <w:u w:val="single"/>
          <w:rtl/>
        </w:rPr>
        <w:t>תשע"ה</w:t>
      </w:r>
      <w:r w:rsidRPr="00F413BD">
        <w:rPr>
          <w:rFonts w:ascii="Calibri" w:eastAsia="Times New Roman" w:hAnsi="Calibri" w:cs="Times New Roman"/>
          <w:color w:val="000000"/>
          <w:sz w:val="36"/>
          <w:szCs w:val="36"/>
          <w:u w:val="single"/>
        </w:rPr>
        <w:t> </w:t>
      </w:r>
      <w:proofErr w:type="spellStart"/>
      <w:r w:rsidRPr="00F413BD">
        <w:rPr>
          <w:rFonts w:ascii="Calibri" w:eastAsia="Times New Roman" w:hAnsi="Calibri" w:cs="Times New Roman"/>
          <w:color w:val="000000"/>
          <w:sz w:val="36"/>
          <w:szCs w:val="36"/>
          <w:u w:val="single"/>
          <w:rtl/>
        </w:rPr>
        <w:t>תיכנון</w:t>
      </w:r>
      <w:proofErr w:type="spellEnd"/>
      <w:r w:rsidRPr="00F413BD">
        <w:rPr>
          <w:rFonts w:ascii="Calibri" w:eastAsia="Times New Roman" w:hAnsi="Calibri" w:cs="Times New Roman"/>
          <w:color w:val="000000"/>
          <w:sz w:val="36"/>
          <w:szCs w:val="36"/>
          <w:u w:val="single"/>
          <w:rtl/>
        </w:rPr>
        <w:t xml:space="preserve"> כיתה י</w:t>
      </w:r>
      <w:r>
        <w:rPr>
          <w:rFonts w:ascii="Calibri" w:eastAsia="Times New Roman" w:hAnsi="Calibri" w:cs="Times New Roman" w:hint="cs"/>
          <w:color w:val="000000"/>
          <w:sz w:val="36"/>
          <w:szCs w:val="36"/>
          <w:u w:val="single"/>
          <w:rtl/>
        </w:rPr>
        <w:t xml:space="preserve"> </w:t>
      </w:r>
      <w:r w:rsidRPr="00F413BD">
        <w:rPr>
          <w:rFonts w:ascii="Calibri" w:eastAsia="Times New Roman" w:hAnsi="Calibri" w:cs="Times New Roman"/>
          <w:color w:val="000000"/>
          <w:sz w:val="36"/>
          <w:szCs w:val="36"/>
          <w:u w:val="single"/>
          <w:rtl/>
        </w:rPr>
        <w:t xml:space="preserve"> 4 יחידות</w:t>
      </w:r>
    </w:p>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לתלמידי כתה י 4 יחידות שלום רב מוגשת לכם בזאת התוכנית השנתית</w:t>
      </w:r>
    </w:p>
    <w:p w:rsidR="00352CE8" w:rsidRPr="00352CE8" w:rsidRDefault="00352CE8" w:rsidP="00352CE8">
      <w:pPr>
        <w:rPr>
          <w:rFonts w:ascii="Calibri" w:eastAsia="Calibri" w:hAnsi="Calibri" w:cs="Arial"/>
          <w:sz w:val="28"/>
          <w:szCs w:val="28"/>
          <w:rtl/>
        </w:rPr>
      </w:pPr>
      <w:r w:rsidRPr="00352CE8">
        <w:rPr>
          <w:rFonts w:ascii="Calibri" w:eastAsia="Calibri" w:hAnsi="Calibri" w:cs="Arial" w:hint="cs"/>
          <w:sz w:val="28"/>
          <w:szCs w:val="28"/>
          <w:rtl/>
        </w:rPr>
        <w:t>התוכנית היא לפי תאריכים וימים, כך תוכלו לדעת מה  מתוכנן ללמוד כל יום,  יתכנו שנויים בהתאם לפעילויות בית הספר וכמובן תאריכי המבחנים לפי לוח המבחנים. בסך הכול אם תלמיד הפסיד שעור הוא יוכל  לדעת מה הנושא שהוא הפסיד באותו יום ולעקוב.</w:t>
      </w:r>
    </w:p>
    <w:p w:rsidR="00F413BD" w:rsidRPr="00F413BD" w:rsidRDefault="00F413BD" w:rsidP="00F413BD">
      <w:pPr>
        <w:bidi w:val="0"/>
        <w:spacing w:after="0" w:line="240" w:lineRule="auto"/>
        <w:rPr>
          <w:rFonts w:ascii="Times New Roman" w:eastAsia="Times New Roman" w:hAnsi="Times New Roman" w:cs="Times New Roman"/>
          <w:sz w:val="24"/>
          <w:szCs w:val="24"/>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3686"/>
        <w:gridCol w:w="516"/>
        <w:gridCol w:w="3373"/>
      </w:tblGrid>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ישרים מקבילים ומקבילים לצירים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4.9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5.9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הישר בעיות עם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7.9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6A578E">
              <w:rPr>
                <w:rFonts w:asciiTheme="minorBidi" w:eastAsia="Times New Roman" w:hAnsiTheme="minorBidi"/>
                <w:color w:val="000000"/>
                <w:sz w:val="28"/>
                <w:szCs w:val="28"/>
                <w:highlight w:val="yellow"/>
                <w:rtl/>
              </w:rPr>
              <w:t>למידת שלושת הפונקציו</w:t>
            </w:r>
            <w:r w:rsidRPr="006A578E">
              <w:rPr>
                <w:rFonts w:asciiTheme="minorBidi" w:eastAsia="Times New Roman" w:hAnsiTheme="minorBidi" w:hint="cs"/>
                <w:color w:val="000000"/>
                <w:sz w:val="28"/>
                <w:szCs w:val="28"/>
                <w:highlight w:val="yellow"/>
                <w:rtl/>
              </w:rPr>
              <w:t>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9.9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אמצע קטע, 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6A578E">
            <w:pPr>
              <w:bidi w:val="0"/>
              <w:spacing w:after="0" w:line="240" w:lineRule="auto"/>
              <w:jc w:val="right"/>
              <w:rPr>
                <w:rFonts w:asciiTheme="minorBidi" w:eastAsia="Times New Roman" w:hAnsiTheme="minorBidi"/>
                <w:sz w:val="28"/>
                <w:szCs w:val="28"/>
                <w:rtl/>
              </w:rPr>
            </w:pPr>
            <w:r w:rsidRPr="0093739C">
              <w:rPr>
                <w:rFonts w:asciiTheme="minorBidi" w:eastAsia="Times New Roman" w:hAnsiTheme="minorBidi" w:hint="cs"/>
                <w:color w:val="000000"/>
                <w:sz w:val="28"/>
                <w:szCs w:val="28"/>
                <w:highlight w:val="yellow"/>
                <w:rtl/>
              </w:rPr>
              <w:t>טריגו- מציאת צלע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מבחן עבודת </w:t>
            </w:r>
            <w:proofErr w:type="spellStart"/>
            <w:r w:rsidRPr="00F413BD">
              <w:rPr>
                <w:rFonts w:asciiTheme="minorBidi" w:eastAsia="Times New Roman" w:hAnsiTheme="minorBidi"/>
                <w:color w:val="000000"/>
                <w:sz w:val="28"/>
                <w:szCs w:val="28"/>
                <w:rtl/>
              </w:rPr>
              <w:t>קייץ</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19.9</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קטע אמצעים משולש וטרפז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מציאת </w:t>
            </w:r>
            <w:proofErr w:type="spellStart"/>
            <w:r w:rsidRPr="0093739C">
              <w:rPr>
                <w:rFonts w:asciiTheme="minorBidi" w:eastAsia="Times New Roman" w:hAnsiTheme="minorBidi" w:hint="cs"/>
                <w:color w:val="000000"/>
                <w:sz w:val="28"/>
                <w:szCs w:val="28"/>
                <w:highlight w:val="yellow"/>
                <w:rtl/>
              </w:rPr>
              <w:t>זוית</w:t>
            </w:r>
            <w:proofErr w:type="spellEnd"/>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טריגו במשולשים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30.9</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תנאי מאונכות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מפגש</w:t>
            </w:r>
            <w:r w:rsidRPr="00F413BD">
              <w:rPr>
                <w:rFonts w:asciiTheme="minorBidi" w:eastAsia="Times New Roman" w:hAnsiTheme="minorBidi"/>
                <w:color w:val="000000"/>
                <w:sz w:val="28"/>
                <w:szCs w:val="28"/>
              </w:rPr>
              <w:t xml:space="preserve">  </w:t>
            </w:r>
            <w:r w:rsidRPr="00F413BD">
              <w:rPr>
                <w:rFonts w:asciiTheme="minorBidi" w:eastAsia="Times New Roman" w:hAnsiTheme="minorBidi"/>
                <w:color w:val="000000"/>
                <w:sz w:val="28"/>
                <w:szCs w:val="28"/>
                <w:rtl/>
              </w:rPr>
              <w:t>התיכונים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6A578E" w:rsidP="00F413BD">
            <w:pPr>
              <w:bidi w:val="0"/>
              <w:spacing w:after="0" w:line="240" w:lineRule="auto"/>
              <w:jc w:val="right"/>
              <w:rPr>
                <w:rFonts w:asciiTheme="minorBidi" w:eastAsia="Times New Roman" w:hAnsiTheme="minorBidi"/>
                <w:sz w:val="28"/>
                <w:szCs w:val="28"/>
              </w:rPr>
            </w:pPr>
            <w:proofErr w:type="spellStart"/>
            <w:r w:rsidRPr="0093739C">
              <w:rPr>
                <w:rFonts w:asciiTheme="minorBidi" w:eastAsia="Times New Roman" w:hAnsiTheme="minorBidi" w:hint="cs"/>
                <w:color w:val="000000"/>
                <w:sz w:val="28"/>
                <w:szCs w:val="28"/>
                <w:highlight w:val="yellow"/>
                <w:rtl/>
              </w:rPr>
              <w:t>רענון</w:t>
            </w:r>
            <w:proofErr w:type="spellEnd"/>
            <w:r w:rsidRPr="0093739C">
              <w:rPr>
                <w:rFonts w:asciiTheme="minorBidi" w:eastAsia="Times New Roman" w:hAnsiTheme="minorBidi" w:hint="cs"/>
                <w:color w:val="000000"/>
                <w:sz w:val="28"/>
                <w:szCs w:val="28"/>
                <w:highlight w:val="yellow"/>
                <w:rtl/>
              </w:rPr>
              <w:t xml:space="preserve"> טריגו ותרגול במשולשים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21.10</w:t>
            </w:r>
          </w:p>
        </w:tc>
      </w:tr>
      <w:tr w:rsidR="00F413BD" w:rsidRPr="00F413BD" w:rsidTr="00F413BD">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מרחק בין נקודות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337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after="0"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23.10</w:t>
            </w:r>
          </w:p>
        </w:tc>
      </w:tr>
    </w:tbl>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Default="00F413BD" w:rsidP="00F413BD">
      <w:pPr>
        <w:bidi w:val="0"/>
        <w:spacing w:after="0" w:line="240" w:lineRule="auto"/>
        <w:rPr>
          <w:rFonts w:ascii="Times New Roman" w:eastAsia="Times New Roman" w:hAnsi="Times New Roman" w:cs="Times New Roman"/>
          <w:sz w:val="24"/>
          <w:szCs w:val="24"/>
        </w:rPr>
      </w:pPr>
    </w:p>
    <w:p w:rsidR="00F413BD" w:rsidRPr="00F413BD" w:rsidRDefault="00F413BD" w:rsidP="00F413BD">
      <w:pPr>
        <w:bidi w:val="0"/>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58"/>
        <w:gridCol w:w="902"/>
        <w:gridCol w:w="911"/>
      </w:tblGrid>
      <w:tr w:rsidR="00F413BD" w:rsidRPr="00F413BD" w:rsidTr="00F413B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מפגש</w:t>
            </w:r>
            <w:r w:rsidRPr="00F413BD">
              <w:rPr>
                <w:rFonts w:asciiTheme="minorBidi" w:eastAsia="Times New Roman" w:hAnsiTheme="minorBidi"/>
                <w:color w:val="000000"/>
                <w:sz w:val="28"/>
                <w:szCs w:val="28"/>
              </w:rPr>
              <w:t xml:space="preserve">  </w:t>
            </w:r>
            <w:r w:rsidRPr="00F413BD">
              <w:rPr>
                <w:rFonts w:asciiTheme="minorBidi" w:eastAsia="Times New Roman" w:hAnsiTheme="minorBidi"/>
                <w:color w:val="000000"/>
                <w:sz w:val="28"/>
                <w:szCs w:val="28"/>
                <w:rtl/>
              </w:rPr>
              <w:t>התיכונים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תיכון </w:t>
            </w:r>
            <w:proofErr w:type="spellStart"/>
            <w:r w:rsidRPr="00F413BD">
              <w:rPr>
                <w:rFonts w:asciiTheme="minorBidi" w:eastAsia="Times New Roman" w:hAnsiTheme="minorBidi"/>
                <w:color w:val="000000"/>
                <w:sz w:val="28"/>
                <w:szCs w:val="28"/>
                <w:rtl/>
              </w:rPr>
              <w:t>אנליטת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93739C">
            <w:pPr>
              <w:bidi w:val="0"/>
              <w:spacing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w:t>
            </w:r>
            <w:proofErr w:type="spellStart"/>
            <w:r w:rsidRPr="0093739C">
              <w:rPr>
                <w:rFonts w:asciiTheme="minorBidi" w:eastAsia="Times New Roman" w:hAnsiTheme="minorBidi" w:hint="cs"/>
                <w:color w:val="000000"/>
                <w:sz w:val="28"/>
                <w:szCs w:val="28"/>
                <w:highlight w:val="yellow"/>
                <w:rtl/>
              </w:rPr>
              <w:t>במשו"ש</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גובה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lastRenderedPageBreak/>
              <w:t>מפגש גבהים גיאומטריה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31.10</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אנך אמצעי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93739C">
            <w:pPr>
              <w:bidi w:val="0"/>
              <w:spacing w:line="240" w:lineRule="auto"/>
              <w:jc w:val="right"/>
              <w:rPr>
                <w:rFonts w:asciiTheme="minorBidi" w:eastAsia="Times New Roman" w:hAnsiTheme="minorBidi"/>
                <w:sz w:val="28"/>
                <w:szCs w:val="28"/>
              </w:rPr>
            </w:pPr>
            <w:r w:rsidRPr="0093739C">
              <w:rPr>
                <w:rFonts w:asciiTheme="minorBidi" w:eastAsia="Times New Roman" w:hAnsiTheme="minorBidi" w:hint="cs"/>
                <w:color w:val="000000"/>
                <w:sz w:val="28"/>
                <w:szCs w:val="28"/>
                <w:highlight w:val="yellow"/>
                <w:rtl/>
              </w:rPr>
              <w:t xml:space="preserve">טריגו </w:t>
            </w:r>
            <w:proofErr w:type="spellStart"/>
            <w:r w:rsidRPr="0093739C">
              <w:rPr>
                <w:rFonts w:asciiTheme="minorBidi" w:eastAsia="Times New Roman" w:hAnsiTheme="minorBidi" w:hint="cs"/>
                <w:color w:val="000000"/>
                <w:sz w:val="28"/>
                <w:szCs w:val="28"/>
                <w:highlight w:val="yellow"/>
                <w:rtl/>
              </w:rPr>
              <w:t>משו"ש</w:t>
            </w:r>
            <w:proofErr w:type="spellEnd"/>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6.11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7.11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קטע </w:t>
            </w:r>
            <w:proofErr w:type="spellStart"/>
            <w:r w:rsidRPr="00F413BD">
              <w:rPr>
                <w:rFonts w:asciiTheme="minorBidi" w:eastAsia="Times New Roman" w:hAnsiTheme="minorBidi"/>
                <w:color w:val="000000"/>
                <w:sz w:val="28"/>
                <w:szCs w:val="28"/>
                <w:rtl/>
              </w:rPr>
              <w:t>אמצעים,שטח</w:t>
            </w:r>
            <w:proofErr w:type="spellEnd"/>
            <w:r w:rsidRPr="00F413BD">
              <w:rPr>
                <w:rFonts w:asciiTheme="minorBidi" w:eastAsia="Times New Roman" w:hAnsiTheme="minorBidi"/>
                <w:color w:val="000000"/>
                <w:sz w:val="28"/>
                <w:szCs w:val="28"/>
                <w:rtl/>
              </w:rPr>
              <w:t xml:space="preserve"> משולש -אנליטית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Pr>
                <w:rFonts w:asciiTheme="minorBidi" w:eastAsia="Times New Roman" w:hAnsiTheme="minorBidi" w:hint="cs"/>
                <w:color w:val="000000"/>
                <w:sz w:val="28"/>
                <w:szCs w:val="28"/>
                <w:rtl/>
              </w:rPr>
              <w:t xml:space="preserve">שטח משולש ע"פ שתי צלעות </w:t>
            </w:r>
            <w:proofErr w:type="spellStart"/>
            <w:r>
              <w:rPr>
                <w:rFonts w:asciiTheme="minorBidi" w:eastAsia="Times New Roman" w:hAnsiTheme="minorBidi" w:hint="cs"/>
                <w:color w:val="000000"/>
                <w:sz w:val="28"/>
                <w:szCs w:val="28"/>
                <w:rtl/>
              </w:rPr>
              <w:t>וזוית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משולש ישר זווית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משולש שווה שוקיים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במרובעים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18.11</w:t>
            </w:r>
          </w:p>
        </w:tc>
      </w:tr>
      <w:tr w:rsidR="00F413BD" w:rsidRPr="00F413BD" w:rsidTr="00F413BD">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מקבילית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מקבילית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240" w:lineRule="auto"/>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במרובעים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מלבן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27.11</w:t>
            </w:r>
          </w:p>
        </w:tc>
      </w:tr>
      <w:tr w:rsidR="00F413BD" w:rsidRPr="00F413BD" w:rsidTr="00F413BD">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שבת </w:t>
            </w:r>
            <w:proofErr w:type="spellStart"/>
            <w:r w:rsidRPr="00F413BD">
              <w:rPr>
                <w:rFonts w:asciiTheme="minorBidi" w:eastAsia="Times New Roman" w:hAnsiTheme="minorBidi"/>
                <w:color w:val="000000"/>
                <w:sz w:val="28"/>
                <w:szCs w:val="28"/>
                <w:rtl/>
              </w:rPr>
              <w:t>אירגון</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240" w:lineRule="auto"/>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שבת </w:t>
            </w:r>
            <w:proofErr w:type="spellStart"/>
            <w:r w:rsidRPr="00F413BD">
              <w:rPr>
                <w:rFonts w:asciiTheme="minorBidi" w:eastAsia="Times New Roman" w:hAnsiTheme="minorBidi"/>
                <w:color w:val="000000"/>
                <w:sz w:val="28"/>
                <w:szCs w:val="28"/>
                <w:rtl/>
              </w:rPr>
              <w:t>אירגון</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שטחים גאומטריה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 </w:t>
            </w: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בעיות עם אותיות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מעוין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פתגורס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5.12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ריבוע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7.12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בעיות עם אותיות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lastRenderedPageBreak/>
              <w:t xml:space="preserve">פרופורציה ותחילת </w:t>
            </w:r>
            <w:proofErr w:type="spellStart"/>
            <w:r w:rsidRPr="00F413BD">
              <w:rPr>
                <w:rFonts w:asciiTheme="minorBidi" w:eastAsia="Times New Roman" w:hAnsiTheme="minorBidi"/>
                <w:color w:val="000000"/>
                <w:sz w:val="28"/>
                <w:szCs w:val="28"/>
                <w:rtl/>
              </w:rPr>
              <w:t>תאלס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ניגזרת</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14.12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טריגו -בעיות עם יחסים</w:t>
            </w:r>
            <w:r>
              <w:rPr>
                <w:rFonts w:asciiTheme="minorBidi" w:eastAsia="Times New Roman" w:hAnsiTheme="minorBidi" w:hint="cs"/>
                <w:color w:val="000000"/>
                <w:sz w:val="28"/>
                <w:szCs w:val="28"/>
                <w:rtl/>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שיפוע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נקודה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26.12</w:t>
            </w:r>
          </w:p>
        </w:tc>
      </w:tr>
      <w:tr w:rsidR="00F413BD" w:rsidRPr="00F413BD" w:rsidTr="00F413BD">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60"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28.12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-בעיות עם יחסים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29.12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31.12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4.1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6.1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Pr>
                <w:rFonts w:asciiTheme="minorBidi" w:eastAsia="Times New Roman" w:hAnsiTheme="minorBidi" w:hint="cs"/>
                <w:color w:val="000000"/>
                <w:sz w:val="28"/>
                <w:szCs w:val="28"/>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roofErr w:type="spellStart"/>
            <w:r w:rsidRPr="00F413BD">
              <w:rPr>
                <w:rFonts w:asciiTheme="minorBidi" w:eastAsia="Times New Roman" w:hAnsiTheme="minorBidi"/>
                <w:color w:val="000000"/>
                <w:sz w:val="28"/>
                <w:szCs w:val="28"/>
                <w:rtl/>
              </w:rPr>
              <w:t>תלס</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9.1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משוואת משיק פרמטר</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11.1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חוצה זווית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16.1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18.1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משפט הסינוסים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מציאת קיצון פרמטרי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דמיון ראשון ושני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23.1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lastRenderedPageBreak/>
              <w:t>מציאת קיצון פרמטרי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25.1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פונקציות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29.1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משפט דמיון שלישי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30.1</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פונקציות פולינום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5.2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6.2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פונקציה בעיות מיוחדות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10.2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חקירת פונקציה בעיות מיוחדות</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דמיון 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תאריך</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יום</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 xml:space="preserve">קשר בין פונקציה </w:t>
            </w:r>
            <w:proofErr w:type="spellStart"/>
            <w:r w:rsidRPr="00F413BD">
              <w:rPr>
                <w:rFonts w:asciiTheme="minorBidi" w:eastAsia="Times New Roman" w:hAnsiTheme="minorBidi"/>
                <w:color w:val="000000"/>
                <w:sz w:val="28"/>
                <w:szCs w:val="28"/>
                <w:rtl/>
              </w:rPr>
              <w:t>לניגזרת,נקודות</w:t>
            </w:r>
            <w:proofErr w:type="spellEnd"/>
            <w:r w:rsidRPr="00F413BD">
              <w:rPr>
                <w:rFonts w:asciiTheme="minorBidi" w:eastAsia="Times New Roman" w:hAnsiTheme="minorBidi"/>
                <w:color w:val="000000"/>
                <w:sz w:val="28"/>
                <w:szCs w:val="28"/>
                <w:rtl/>
              </w:rPr>
              <w:t xml:space="preserve"> קיצון מוחלטות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93739C"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 xml:space="preserve">טריגו- משפט </w:t>
            </w:r>
            <w:proofErr w:type="spellStart"/>
            <w:r w:rsidRPr="00F8287F">
              <w:rPr>
                <w:rFonts w:asciiTheme="minorBidi" w:eastAsia="Times New Roman" w:hAnsiTheme="minorBidi" w:hint="cs"/>
                <w:color w:val="000000"/>
                <w:sz w:val="28"/>
                <w:szCs w:val="28"/>
                <w:highlight w:val="yellow"/>
                <w:rtl/>
              </w:rPr>
              <w:t>הקוסינוסים</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17.2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דמיון משולשים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טיול שנתי</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6A578E">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תיכון גובה חוצה זווית והיקף של משולשים דומים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ן</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27.2</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8287F">
            <w:pPr>
              <w:bidi w:val="0"/>
              <w:spacing w:line="75" w:lineRule="atLeast"/>
              <w:jc w:val="right"/>
              <w:rPr>
                <w:rFonts w:asciiTheme="minorBidi" w:eastAsia="Times New Roman" w:hAnsiTheme="minorBidi"/>
                <w:sz w:val="28"/>
                <w:szCs w:val="28"/>
                <w:rtl/>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3.3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8.3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10.3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lastRenderedPageBreak/>
              <w:t>פתרון במשוש</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12.3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שטחי משולשים דומים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13.3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15.3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17.3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הכנה למבחן</w:t>
            </w:r>
            <w:r w:rsidRPr="00F413BD">
              <w:rPr>
                <w:rFonts w:asciiTheme="minorBidi" w:eastAsia="Times New Roman" w:hAnsiTheme="minorBidi"/>
                <w:color w:val="000000"/>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19.3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מבחן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ו</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20.3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א</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22.3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8287F" w:rsidP="00F413BD">
            <w:pPr>
              <w:bidi w:val="0"/>
              <w:spacing w:line="75" w:lineRule="atLeast"/>
              <w:jc w:val="right"/>
              <w:rPr>
                <w:rFonts w:asciiTheme="minorBidi" w:eastAsia="Times New Roman" w:hAnsiTheme="minorBidi"/>
                <w:sz w:val="28"/>
                <w:szCs w:val="28"/>
              </w:rPr>
            </w:pPr>
            <w:r w:rsidRPr="00F8287F">
              <w:rPr>
                <w:rFonts w:asciiTheme="minorBidi" w:eastAsia="Times New Roman" w:hAnsiTheme="minorBidi" w:hint="cs"/>
                <w:color w:val="000000"/>
                <w:sz w:val="28"/>
                <w:szCs w:val="28"/>
                <w:highlight w:val="yellow"/>
                <w:rtl/>
              </w:rPr>
              <w:t>טריגו- תרגילי חזרה וסיכום</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ג</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24.3</w:t>
            </w:r>
          </w:p>
        </w:tc>
      </w:tr>
      <w:tr w:rsidR="00F413BD" w:rsidRPr="00F413BD" w:rsidTr="00F413BD">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tl/>
              </w:rPr>
              <w:t>ה</w:t>
            </w:r>
            <w:r w:rsidRPr="00F413BD">
              <w:rPr>
                <w:rFonts w:asciiTheme="minorBidi" w:eastAsia="Times New Roman" w:hAnsiTheme="minorBidi"/>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413BD" w:rsidRPr="00F413BD" w:rsidRDefault="00F413BD" w:rsidP="00F413BD">
            <w:pPr>
              <w:bidi w:val="0"/>
              <w:spacing w:line="75" w:lineRule="atLeast"/>
              <w:jc w:val="right"/>
              <w:rPr>
                <w:rFonts w:asciiTheme="minorBidi" w:eastAsia="Times New Roman" w:hAnsiTheme="minorBidi"/>
                <w:sz w:val="28"/>
                <w:szCs w:val="28"/>
              </w:rPr>
            </w:pPr>
            <w:r w:rsidRPr="00F413BD">
              <w:rPr>
                <w:rFonts w:asciiTheme="minorBidi" w:eastAsia="Times New Roman" w:hAnsiTheme="minorBidi"/>
                <w:color w:val="000000"/>
                <w:sz w:val="28"/>
                <w:szCs w:val="28"/>
              </w:rPr>
              <w:t>26.3</w:t>
            </w:r>
          </w:p>
        </w:tc>
      </w:tr>
    </w:tbl>
    <w:p w:rsidR="00F413BD" w:rsidRPr="00F413BD" w:rsidRDefault="00F413BD" w:rsidP="00F413BD">
      <w:pPr>
        <w:bidi w:val="0"/>
        <w:spacing w:line="240" w:lineRule="auto"/>
        <w:jc w:val="right"/>
        <w:rPr>
          <w:rFonts w:ascii="Times New Roman" w:eastAsia="Times New Roman" w:hAnsi="Times New Roman" w:cs="Times New Roman"/>
          <w:sz w:val="24"/>
          <w:szCs w:val="24"/>
        </w:rPr>
      </w:pPr>
      <w:proofErr w:type="gramStart"/>
      <w:r w:rsidRPr="00F413BD">
        <w:rPr>
          <w:rFonts w:ascii="Arial" w:eastAsia="Times New Roman" w:hAnsi="Arial" w:cs="Arial"/>
          <w:color w:val="000000"/>
          <w:sz w:val="23"/>
          <w:szCs w:val="23"/>
        </w:rPr>
        <w:t>:</w:t>
      </w:r>
      <w:r w:rsidRPr="00F413BD">
        <w:rPr>
          <w:rFonts w:ascii="Arial" w:eastAsia="Times New Roman" w:hAnsi="Arial" w:cs="Arial"/>
          <w:color w:val="000000"/>
          <w:sz w:val="23"/>
          <w:szCs w:val="23"/>
          <w:rtl/>
        </w:rPr>
        <w:t>אחרי</w:t>
      </w:r>
      <w:proofErr w:type="gramEnd"/>
      <w:r w:rsidRPr="00F413BD">
        <w:rPr>
          <w:rFonts w:ascii="Arial" w:eastAsia="Times New Roman" w:hAnsi="Arial" w:cs="Arial"/>
          <w:color w:val="000000"/>
          <w:sz w:val="23"/>
          <w:szCs w:val="23"/>
          <w:rtl/>
        </w:rPr>
        <w:t xml:space="preserve"> פסח יש את הנושאים הבאים</w:t>
      </w:r>
    </w:p>
    <w:p w:rsidR="00F413BD" w:rsidRPr="00F413BD" w:rsidRDefault="00F413BD" w:rsidP="00F413BD">
      <w:pPr>
        <w:bidi w:val="0"/>
        <w:spacing w:line="240" w:lineRule="auto"/>
        <w:jc w:val="right"/>
        <w:rPr>
          <w:rFonts w:ascii="Times New Roman" w:eastAsia="Times New Roman" w:hAnsi="Times New Roman" w:cs="Times New Roman"/>
          <w:sz w:val="24"/>
          <w:szCs w:val="24"/>
        </w:rPr>
      </w:pPr>
      <w:r w:rsidRPr="00F413BD">
        <w:rPr>
          <w:rFonts w:ascii="Arial" w:eastAsia="Times New Roman" w:hAnsi="Arial" w:cs="Arial"/>
          <w:color w:val="000000"/>
          <w:sz w:val="23"/>
          <w:szCs w:val="23"/>
          <w:rtl/>
        </w:rPr>
        <w:t>גאומטריה: שטחי משולשים דומים לסיים וגם משולשים דומים עם מרובעים ובעיות שונות</w:t>
      </w:r>
    </w:p>
    <w:p w:rsidR="00F413BD" w:rsidRPr="00F413BD" w:rsidRDefault="00F413BD" w:rsidP="00F413BD">
      <w:pPr>
        <w:bidi w:val="0"/>
        <w:spacing w:line="240" w:lineRule="auto"/>
        <w:jc w:val="right"/>
        <w:rPr>
          <w:rFonts w:ascii="Times New Roman" w:eastAsia="Times New Roman" w:hAnsi="Times New Roman" w:cs="Times New Roman"/>
          <w:sz w:val="24"/>
          <w:szCs w:val="24"/>
        </w:rPr>
      </w:pPr>
      <w:r w:rsidRPr="00F413BD">
        <w:rPr>
          <w:rFonts w:ascii="Arial" w:eastAsia="Times New Roman" w:hAnsi="Arial" w:cs="Arial"/>
          <w:color w:val="000000"/>
          <w:sz w:val="23"/>
          <w:szCs w:val="23"/>
          <w:rtl/>
        </w:rPr>
        <w:t xml:space="preserve">טריגו: משפט </w:t>
      </w:r>
      <w:proofErr w:type="spellStart"/>
      <w:r w:rsidRPr="00F413BD">
        <w:rPr>
          <w:rFonts w:ascii="Arial" w:eastAsia="Times New Roman" w:hAnsi="Arial" w:cs="Arial"/>
          <w:color w:val="000000"/>
          <w:sz w:val="23"/>
          <w:szCs w:val="23"/>
          <w:rtl/>
        </w:rPr>
        <w:t>קוסינוסים</w:t>
      </w:r>
      <w:proofErr w:type="spellEnd"/>
    </w:p>
    <w:p w:rsidR="00F413BD" w:rsidRPr="00F413BD" w:rsidRDefault="00F413BD" w:rsidP="00352CE8">
      <w:pPr>
        <w:bidi w:val="0"/>
        <w:spacing w:line="240" w:lineRule="auto"/>
        <w:jc w:val="right"/>
        <w:rPr>
          <w:rFonts w:ascii="Times New Roman" w:eastAsia="Times New Roman" w:hAnsi="Times New Roman" w:cs="Times New Roman"/>
          <w:sz w:val="24"/>
          <w:szCs w:val="24"/>
        </w:rPr>
      </w:pPr>
      <w:r w:rsidRPr="00F413BD">
        <w:rPr>
          <w:rFonts w:ascii="Arial" w:eastAsia="Times New Roman" w:hAnsi="Arial" w:cs="Arial"/>
          <w:color w:val="000000"/>
          <w:sz w:val="23"/>
          <w:szCs w:val="23"/>
          <w:rtl/>
        </w:rPr>
        <w:t xml:space="preserve">אנליזה לחזור לנגזרת </w:t>
      </w:r>
      <w:r w:rsidR="00352CE8">
        <w:rPr>
          <w:rFonts w:ascii="Arial" w:eastAsia="Times New Roman" w:hAnsi="Arial" w:cs="Arial" w:hint="cs"/>
          <w:color w:val="000000"/>
          <w:sz w:val="23"/>
          <w:szCs w:val="23"/>
          <w:rtl/>
        </w:rPr>
        <w:t>פונקציות</w:t>
      </w:r>
      <w:r w:rsidRPr="00F413BD">
        <w:rPr>
          <w:rFonts w:ascii="Arial" w:eastAsia="Times New Roman" w:hAnsi="Arial" w:cs="Arial"/>
          <w:color w:val="000000"/>
          <w:sz w:val="23"/>
          <w:szCs w:val="23"/>
          <w:rtl/>
        </w:rPr>
        <w:t xml:space="preserve"> רציונליות</w:t>
      </w:r>
    </w:p>
    <w:p w:rsidR="00FB16DC" w:rsidRPr="00F413BD" w:rsidRDefault="00FB16DC"/>
    <w:sectPr w:rsidR="00FB16DC" w:rsidRPr="00F413BD" w:rsidSect="00C60FB3">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BD"/>
    <w:rsid w:val="001016E0"/>
    <w:rsid w:val="00245B5C"/>
    <w:rsid w:val="00352CE8"/>
    <w:rsid w:val="006A578E"/>
    <w:rsid w:val="0093739C"/>
    <w:rsid w:val="00C60FB3"/>
    <w:rsid w:val="00F413BD"/>
    <w:rsid w:val="00F8287F"/>
    <w:rsid w:val="00FB16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40464">
      <w:bodyDiv w:val="1"/>
      <w:marLeft w:val="0"/>
      <w:marRight w:val="0"/>
      <w:marTop w:val="0"/>
      <w:marBottom w:val="0"/>
      <w:divBdr>
        <w:top w:val="none" w:sz="0" w:space="0" w:color="auto"/>
        <w:left w:val="none" w:sz="0" w:space="0" w:color="auto"/>
        <w:bottom w:val="none" w:sz="0" w:space="0" w:color="auto"/>
        <w:right w:val="none" w:sz="0" w:space="0" w:color="auto"/>
      </w:divBdr>
      <w:divsChild>
        <w:div w:id="792793506">
          <w:marLeft w:val="0"/>
          <w:marRight w:val="0"/>
          <w:marTop w:val="0"/>
          <w:marBottom w:val="0"/>
          <w:divBdr>
            <w:top w:val="none" w:sz="0" w:space="0" w:color="auto"/>
            <w:left w:val="none" w:sz="0" w:space="0" w:color="auto"/>
            <w:bottom w:val="none" w:sz="0" w:space="0" w:color="auto"/>
            <w:right w:val="none" w:sz="0" w:space="0" w:color="auto"/>
          </w:divBdr>
        </w:div>
        <w:div w:id="171049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FB23-F6E9-4FEF-A915-1BB22C99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530</Words>
  <Characters>2651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dc:creator>
  <cp:lastModifiedBy>user</cp:lastModifiedBy>
  <cp:revision>2</cp:revision>
  <dcterms:created xsi:type="dcterms:W3CDTF">2014-09-07T13:34:00Z</dcterms:created>
  <dcterms:modified xsi:type="dcterms:W3CDTF">2014-09-07T13:34:00Z</dcterms:modified>
</cp:coreProperties>
</file>